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63FE" w14:textId="33F9D6D6" w:rsidR="007C0A38" w:rsidRDefault="00B26141" w:rsidP="00B26141">
      <w:pPr>
        <w:bidi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>
        <w:rPr>
          <w:rFonts w:cs="2  Nazanin" w:hint="cs"/>
          <w:b/>
          <w:bCs/>
          <w:sz w:val="28"/>
          <w:szCs w:val="28"/>
          <w:rtl/>
          <w:lang w:bidi="fa-IR"/>
        </w:rPr>
        <w:t>رصد سپاه</w:t>
      </w:r>
    </w:p>
    <w:p w14:paraId="60CAFAE2" w14:textId="0EE8D6C4" w:rsidR="00AE3D22" w:rsidRPr="00AE3D22" w:rsidRDefault="00AE3D22" w:rsidP="00794177">
      <w:pPr>
        <w:bidi/>
        <w:rPr>
          <w:rFonts w:cs="2  Nazanin"/>
          <w:b/>
          <w:bCs/>
          <w:sz w:val="28"/>
          <w:szCs w:val="28"/>
          <w:rtl/>
        </w:rPr>
      </w:pPr>
      <w:r w:rsidRPr="00AE3D22">
        <w:rPr>
          <w:rFonts w:cs="2  Nazanin" w:hint="eastAsia"/>
          <w:b/>
          <w:bCs/>
          <w:sz w:val="28"/>
          <w:szCs w:val="28"/>
          <w:rtl/>
        </w:rPr>
        <w:t>برجسته</w:t>
      </w:r>
      <w:r w:rsidRPr="00AE3D22">
        <w:rPr>
          <w:rFonts w:cs="2  Nazanin"/>
          <w:b/>
          <w:bCs/>
          <w:sz w:val="28"/>
          <w:szCs w:val="28"/>
          <w:rtl/>
        </w:rPr>
        <w:t xml:space="preserve"> ساز</w:t>
      </w:r>
      <w:r w:rsidRPr="00AE3D22">
        <w:rPr>
          <w:rFonts w:cs="2  Nazanin" w:hint="cs"/>
          <w:b/>
          <w:bCs/>
          <w:sz w:val="28"/>
          <w:szCs w:val="28"/>
          <w:rtl/>
        </w:rPr>
        <w:t>ی</w:t>
      </w:r>
      <w:r w:rsidRPr="00AE3D22">
        <w:rPr>
          <w:rFonts w:cs="2  Nazanin"/>
          <w:b/>
          <w:bCs/>
          <w:sz w:val="28"/>
          <w:szCs w:val="28"/>
          <w:rtl/>
        </w:rPr>
        <w:t xml:space="preserve"> اظهارات سردار جعفر</w:t>
      </w:r>
      <w:r w:rsidRPr="00AE3D22">
        <w:rPr>
          <w:rFonts w:cs="2  Nazanin" w:hint="cs"/>
          <w:b/>
          <w:bCs/>
          <w:sz w:val="28"/>
          <w:szCs w:val="28"/>
          <w:rtl/>
        </w:rPr>
        <w:t>ی</w:t>
      </w:r>
      <w:r w:rsidRPr="00AE3D22">
        <w:rPr>
          <w:rFonts w:cs="2  Nazanin"/>
          <w:b/>
          <w:bCs/>
          <w:sz w:val="28"/>
          <w:szCs w:val="28"/>
          <w:rtl/>
        </w:rPr>
        <w:t xml:space="preserve"> </w:t>
      </w:r>
      <w:r w:rsidRPr="00AE3D22">
        <w:rPr>
          <w:rFonts w:cs="2  Nazanin" w:hint="cs"/>
          <w:b/>
          <w:bCs/>
          <w:sz w:val="28"/>
          <w:szCs w:val="28"/>
          <w:rtl/>
        </w:rPr>
        <w:t>درباره</w:t>
      </w:r>
      <w:r w:rsidRPr="00AE3D22">
        <w:rPr>
          <w:rFonts w:cs="2  Nazanin"/>
          <w:b/>
          <w:bCs/>
          <w:sz w:val="28"/>
          <w:szCs w:val="28"/>
          <w:rtl/>
        </w:rPr>
        <w:t xml:space="preserve"> ضربات ا</w:t>
      </w:r>
      <w:r w:rsidRPr="00AE3D22">
        <w:rPr>
          <w:rFonts w:cs="2  Nazanin" w:hint="cs"/>
          <w:b/>
          <w:bCs/>
          <w:sz w:val="28"/>
          <w:szCs w:val="28"/>
          <w:rtl/>
        </w:rPr>
        <w:t>ی</w:t>
      </w:r>
      <w:r w:rsidRPr="00AE3D22">
        <w:rPr>
          <w:rFonts w:cs="2  Nazanin" w:hint="eastAsia"/>
          <w:b/>
          <w:bCs/>
          <w:sz w:val="28"/>
          <w:szCs w:val="28"/>
          <w:rtl/>
        </w:rPr>
        <w:t>ران</w:t>
      </w:r>
      <w:r w:rsidRPr="00AE3D22">
        <w:rPr>
          <w:rFonts w:cs="2  Nazanin"/>
          <w:b/>
          <w:bCs/>
          <w:sz w:val="28"/>
          <w:szCs w:val="28"/>
          <w:rtl/>
        </w:rPr>
        <w:t xml:space="preserve"> به رژ</w:t>
      </w:r>
      <w:r w:rsidRPr="00AE3D22">
        <w:rPr>
          <w:rFonts w:cs="2  Nazanin" w:hint="cs"/>
          <w:b/>
          <w:bCs/>
          <w:sz w:val="28"/>
          <w:szCs w:val="28"/>
          <w:rtl/>
        </w:rPr>
        <w:t>ی</w:t>
      </w:r>
      <w:r w:rsidRPr="00AE3D22">
        <w:rPr>
          <w:rFonts w:cs="2  Nazanin" w:hint="eastAsia"/>
          <w:b/>
          <w:bCs/>
          <w:sz w:val="28"/>
          <w:szCs w:val="28"/>
          <w:rtl/>
        </w:rPr>
        <w:t>م</w:t>
      </w:r>
      <w:r w:rsidRPr="00AE3D22">
        <w:rPr>
          <w:rFonts w:cs="2  Nazanin"/>
          <w:b/>
          <w:bCs/>
          <w:sz w:val="28"/>
          <w:szCs w:val="28"/>
          <w:rtl/>
        </w:rPr>
        <w:t xml:space="preserve"> صه</w:t>
      </w:r>
      <w:r w:rsidRPr="00AE3D22">
        <w:rPr>
          <w:rFonts w:cs="2  Nazanin" w:hint="cs"/>
          <w:b/>
          <w:bCs/>
          <w:sz w:val="28"/>
          <w:szCs w:val="28"/>
          <w:rtl/>
        </w:rPr>
        <w:t>ی</w:t>
      </w:r>
      <w:r w:rsidRPr="00AE3D22">
        <w:rPr>
          <w:rFonts w:cs="2  Nazanin" w:hint="eastAsia"/>
          <w:b/>
          <w:bCs/>
          <w:sz w:val="28"/>
          <w:szCs w:val="28"/>
          <w:rtl/>
        </w:rPr>
        <w:t>ون</w:t>
      </w:r>
      <w:r w:rsidRPr="00AE3D22">
        <w:rPr>
          <w:rFonts w:cs="2  Nazanin" w:hint="cs"/>
          <w:b/>
          <w:bCs/>
          <w:sz w:val="28"/>
          <w:szCs w:val="28"/>
          <w:rtl/>
        </w:rPr>
        <w:t>ی</w:t>
      </w:r>
      <w:r w:rsidRPr="00AE3D22">
        <w:rPr>
          <w:rFonts w:cs="2  Nazanin" w:hint="eastAsia"/>
          <w:b/>
          <w:bCs/>
          <w:sz w:val="28"/>
          <w:szCs w:val="28"/>
          <w:rtl/>
        </w:rPr>
        <w:t>ست</w:t>
      </w:r>
      <w:r w:rsidRPr="00AE3D22">
        <w:rPr>
          <w:rFonts w:cs="2  Nazanin" w:hint="cs"/>
          <w:b/>
          <w:bCs/>
          <w:sz w:val="28"/>
          <w:szCs w:val="28"/>
          <w:rtl/>
        </w:rPr>
        <w:t>ی</w:t>
      </w:r>
    </w:p>
    <w:p w14:paraId="104718C5" w14:textId="67D6C985" w:rsidR="00794177" w:rsidRPr="00DC6B92" w:rsidRDefault="00794177" w:rsidP="00AE3D22">
      <w:pPr>
        <w:bidi/>
        <w:rPr>
          <w:rFonts w:cs="2  Nazanin"/>
          <w:sz w:val="28"/>
          <w:szCs w:val="28"/>
          <w:rtl/>
        </w:rPr>
      </w:pPr>
      <w:r w:rsidRPr="00DC6B92">
        <w:rPr>
          <w:rFonts w:cs="2  Nazanin"/>
          <w:sz w:val="28"/>
          <w:szCs w:val="28"/>
          <w:rtl/>
        </w:rPr>
        <w:t xml:space="preserve">اظهارات سردار </w:t>
      </w:r>
      <w:r w:rsidR="001A5142">
        <w:rPr>
          <w:rFonts w:cs="2  Nazanin" w:hint="cs"/>
          <w:sz w:val="28"/>
          <w:szCs w:val="28"/>
          <w:rtl/>
        </w:rPr>
        <w:t>سرلشکر</w:t>
      </w:r>
      <w:r w:rsidRPr="00DC6B92">
        <w:rPr>
          <w:rFonts w:cs="2  Nazanin"/>
          <w:sz w:val="28"/>
          <w:szCs w:val="28"/>
          <w:rtl/>
        </w:rPr>
        <w:t>جعفر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/>
          <w:sz w:val="28"/>
          <w:szCs w:val="28"/>
          <w:rtl/>
        </w:rPr>
        <w:t xml:space="preserve"> </w:t>
      </w:r>
      <w:r w:rsidR="001A5142">
        <w:rPr>
          <w:rFonts w:cs="2  Nazanin" w:hint="cs"/>
          <w:sz w:val="28"/>
          <w:szCs w:val="28"/>
          <w:rtl/>
        </w:rPr>
        <w:t xml:space="preserve">فرمانده سابق سپاه </w:t>
      </w:r>
      <w:r w:rsidRPr="00DC6B92">
        <w:rPr>
          <w:rFonts w:cs="2  Nazanin"/>
          <w:sz w:val="28"/>
          <w:szCs w:val="28"/>
          <w:rtl/>
        </w:rPr>
        <w:t>مبن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/>
          <w:sz w:val="28"/>
          <w:szCs w:val="28"/>
          <w:rtl/>
        </w:rPr>
        <w:t xml:space="preserve"> بر افزا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 w:hint="eastAsia"/>
          <w:sz w:val="28"/>
          <w:szCs w:val="28"/>
          <w:rtl/>
        </w:rPr>
        <w:t>ش</w:t>
      </w:r>
      <w:r w:rsidRPr="00DC6B92">
        <w:rPr>
          <w:rFonts w:cs="2  Nazanin"/>
          <w:sz w:val="28"/>
          <w:szCs w:val="28"/>
          <w:rtl/>
        </w:rPr>
        <w:t xml:space="preserve"> چند برابر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/>
          <w:sz w:val="28"/>
          <w:szCs w:val="28"/>
          <w:rtl/>
        </w:rPr>
        <w:t xml:space="preserve"> ضربات ا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 w:hint="eastAsia"/>
          <w:sz w:val="28"/>
          <w:szCs w:val="28"/>
          <w:rtl/>
        </w:rPr>
        <w:t>ران</w:t>
      </w:r>
      <w:r w:rsidRPr="00DC6B92">
        <w:rPr>
          <w:rFonts w:cs="2  Nazanin"/>
          <w:sz w:val="28"/>
          <w:szCs w:val="28"/>
          <w:rtl/>
        </w:rPr>
        <w:t xml:space="preserve"> به رژ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 w:hint="eastAsia"/>
          <w:sz w:val="28"/>
          <w:szCs w:val="28"/>
          <w:rtl/>
        </w:rPr>
        <w:t>م</w:t>
      </w:r>
      <w:r w:rsidRPr="00DC6B92">
        <w:rPr>
          <w:rFonts w:cs="2  Nazanin"/>
          <w:sz w:val="28"/>
          <w:szCs w:val="28"/>
          <w:rtl/>
        </w:rPr>
        <w:t xml:space="preserve"> صه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 w:hint="eastAsia"/>
          <w:sz w:val="28"/>
          <w:szCs w:val="28"/>
          <w:rtl/>
        </w:rPr>
        <w:t>ون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 w:hint="eastAsia"/>
          <w:sz w:val="28"/>
          <w:szCs w:val="28"/>
          <w:rtl/>
        </w:rPr>
        <w:t>ست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/>
          <w:sz w:val="28"/>
          <w:szCs w:val="28"/>
          <w:rtl/>
        </w:rPr>
        <w:t xml:space="preserve"> و مظلوم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 w:hint="eastAsia"/>
          <w:sz w:val="28"/>
          <w:szCs w:val="28"/>
          <w:rtl/>
        </w:rPr>
        <w:t>ت</w:t>
      </w:r>
      <w:r w:rsidRPr="00DC6B92">
        <w:rPr>
          <w:rFonts w:cs="2  Nazanin"/>
          <w:sz w:val="28"/>
          <w:szCs w:val="28"/>
          <w:rtl/>
        </w:rPr>
        <w:t xml:space="preserve"> جمهور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/>
          <w:sz w:val="28"/>
          <w:szCs w:val="28"/>
          <w:rtl/>
        </w:rPr>
        <w:t xml:space="preserve"> اسلام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/>
          <w:sz w:val="28"/>
          <w:szCs w:val="28"/>
          <w:rtl/>
        </w:rPr>
        <w:t xml:space="preserve"> در عدم امکان اعلام جزئ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 w:hint="eastAsia"/>
          <w:sz w:val="28"/>
          <w:szCs w:val="28"/>
          <w:rtl/>
        </w:rPr>
        <w:t>ات</w:t>
      </w:r>
      <w:r w:rsidRPr="00DC6B92">
        <w:rPr>
          <w:rFonts w:cs="2  Nazanin"/>
          <w:sz w:val="28"/>
          <w:szCs w:val="28"/>
          <w:rtl/>
        </w:rPr>
        <w:t xml:space="preserve"> ا</w:t>
      </w:r>
      <w:r w:rsidRPr="00DC6B92">
        <w:rPr>
          <w:rFonts w:cs="2  Nazanin" w:hint="cs"/>
          <w:sz w:val="28"/>
          <w:szCs w:val="28"/>
          <w:rtl/>
        </w:rPr>
        <w:t>ی</w:t>
      </w:r>
      <w:r w:rsidRPr="00DC6B92">
        <w:rPr>
          <w:rFonts w:cs="2  Nazanin" w:hint="eastAsia"/>
          <w:sz w:val="28"/>
          <w:szCs w:val="28"/>
          <w:rtl/>
        </w:rPr>
        <w:t>ن</w:t>
      </w:r>
      <w:r w:rsidRPr="00DC6B92">
        <w:rPr>
          <w:rFonts w:cs="2  Nazanin"/>
          <w:sz w:val="28"/>
          <w:szCs w:val="28"/>
          <w:rtl/>
        </w:rPr>
        <w:t xml:space="preserve"> اقدامات</w:t>
      </w:r>
      <w:r w:rsidR="001A5142">
        <w:rPr>
          <w:rFonts w:cs="2  Nazanin" w:hint="cs"/>
          <w:sz w:val="28"/>
          <w:szCs w:val="28"/>
          <w:rtl/>
        </w:rPr>
        <w:t xml:space="preserve"> از جمله محورهای سناریوسازی رسانه‌های بیگانه در چند روز گذشته بود</w:t>
      </w:r>
    </w:p>
    <w:p w14:paraId="3450B2F8" w14:textId="77777777" w:rsidR="00052C79" w:rsidRPr="00D1021C" w:rsidRDefault="00052C79" w:rsidP="00052C79">
      <w:pPr>
        <w:bidi/>
        <w:rPr>
          <w:rFonts w:cs="2  Nazanin"/>
          <w:b/>
          <w:bCs/>
          <w:sz w:val="28"/>
          <w:szCs w:val="28"/>
          <w:rtl/>
        </w:rPr>
      </w:pPr>
      <w:r w:rsidRPr="00D1021C">
        <w:rPr>
          <w:rFonts w:cs="2  Nazanin"/>
          <w:b/>
          <w:bCs/>
          <w:sz w:val="28"/>
          <w:szCs w:val="28"/>
          <w:rtl/>
        </w:rPr>
        <w:t>علت حمله پهپاد</w:t>
      </w:r>
      <w:r w:rsidRPr="00D1021C">
        <w:rPr>
          <w:rFonts w:cs="2  Nazanin" w:hint="cs"/>
          <w:b/>
          <w:bCs/>
          <w:sz w:val="28"/>
          <w:szCs w:val="28"/>
          <w:rtl/>
        </w:rPr>
        <w:t>ی</w:t>
      </w:r>
      <w:r w:rsidRPr="00D1021C">
        <w:rPr>
          <w:rFonts w:cs="2  Nazanin"/>
          <w:b/>
          <w:bCs/>
          <w:sz w:val="28"/>
          <w:szCs w:val="28"/>
          <w:rtl/>
        </w:rPr>
        <w:t xml:space="preserve"> اخ</w:t>
      </w:r>
      <w:r w:rsidRPr="00D1021C">
        <w:rPr>
          <w:rFonts w:cs="2  Nazanin" w:hint="cs"/>
          <w:b/>
          <w:bCs/>
          <w:sz w:val="28"/>
          <w:szCs w:val="28"/>
          <w:rtl/>
        </w:rPr>
        <w:t>ی</w:t>
      </w:r>
      <w:r w:rsidRPr="00D1021C">
        <w:rPr>
          <w:rFonts w:cs="2  Nazanin" w:hint="eastAsia"/>
          <w:b/>
          <w:bCs/>
          <w:sz w:val="28"/>
          <w:szCs w:val="28"/>
          <w:rtl/>
        </w:rPr>
        <w:t>ر</w:t>
      </w:r>
      <w:r w:rsidRPr="00D1021C">
        <w:rPr>
          <w:rFonts w:cs="2  Nazanin"/>
          <w:b/>
          <w:bCs/>
          <w:sz w:val="28"/>
          <w:szCs w:val="28"/>
          <w:rtl/>
        </w:rPr>
        <w:t xml:space="preserve"> به ارب</w:t>
      </w:r>
      <w:r w:rsidRPr="00D1021C">
        <w:rPr>
          <w:rFonts w:cs="2  Nazanin" w:hint="cs"/>
          <w:b/>
          <w:bCs/>
          <w:sz w:val="28"/>
          <w:szCs w:val="28"/>
          <w:rtl/>
        </w:rPr>
        <w:t>ی</w:t>
      </w:r>
      <w:r w:rsidRPr="00D1021C">
        <w:rPr>
          <w:rFonts w:cs="2  Nazanin" w:hint="eastAsia"/>
          <w:b/>
          <w:bCs/>
          <w:sz w:val="28"/>
          <w:szCs w:val="28"/>
          <w:rtl/>
        </w:rPr>
        <w:t>ل</w:t>
      </w:r>
      <w:r w:rsidRPr="00D1021C">
        <w:rPr>
          <w:rFonts w:cs="2  Nazanin"/>
          <w:b/>
          <w:bCs/>
          <w:sz w:val="28"/>
          <w:szCs w:val="28"/>
          <w:rtl/>
        </w:rPr>
        <w:t xml:space="preserve"> چه بود؟</w:t>
      </w:r>
    </w:p>
    <w:p w14:paraId="16EE9F2D" w14:textId="77777777" w:rsidR="00052C79" w:rsidRPr="009E0321" w:rsidRDefault="00052C79" w:rsidP="00052C79">
      <w:pPr>
        <w:bidi/>
        <w:rPr>
          <w:rFonts w:cs="2  Nazanin"/>
          <w:sz w:val="28"/>
          <w:szCs w:val="28"/>
          <w:rtl/>
        </w:rPr>
      </w:pPr>
      <w:r w:rsidRPr="009E0321">
        <w:rPr>
          <w:rFonts w:cs="2  Nazanin" w:hint="eastAsia"/>
          <w:sz w:val="28"/>
          <w:szCs w:val="28"/>
          <w:rtl/>
        </w:rPr>
        <w:t>صه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ون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ست‌ها</w:t>
      </w:r>
      <w:r w:rsidRPr="009E0321">
        <w:rPr>
          <w:rFonts w:cs="2  Nazanin"/>
          <w:sz w:val="28"/>
          <w:szCs w:val="28"/>
          <w:rtl/>
        </w:rPr>
        <w:t xml:space="preserve"> به دنبال ائتلاف با گروهک‌ها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ترور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ست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کرد برا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اقدام عل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ه</w:t>
      </w:r>
      <w:r w:rsidRPr="009E0321">
        <w:rPr>
          <w:rFonts w:cs="2  Nazanin"/>
          <w:sz w:val="28"/>
          <w:szCs w:val="28"/>
          <w:rtl/>
        </w:rPr>
        <w:t xml:space="preserve"> 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ران</w:t>
      </w:r>
      <w:r w:rsidRPr="009E0321">
        <w:rPr>
          <w:rFonts w:cs="2  Nazanin"/>
          <w:sz w:val="28"/>
          <w:szCs w:val="28"/>
          <w:rtl/>
        </w:rPr>
        <w:t xml:space="preserve"> هستند</w:t>
      </w:r>
      <w:r w:rsidRPr="009E0321">
        <w:rPr>
          <w:rFonts w:cs="2  Nazanin"/>
          <w:sz w:val="28"/>
          <w:szCs w:val="28"/>
        </w:rPr>
        <w:t>.</w:t>
      </w:r>
    </w:p>
    <w:p w14:paraId="5B5D34F9" w14:textId="77777777" w:rsidR="00052C79" w:rsidRPr="009E0321" w:rsidRDefault="00052C79" w:rsidP="00052C79">
      <w:pPr>
        <w:bidi/>
        <w:rPr>
          <w:rFonts w:cs="2  Nazanin"/>
          <w:sz w:val="28"/>
          <w:szCs w:val="28"/>
          <w:rtl/>
        </w:rPr>
      </w:pPr>
      <w:r w:rsidRPr="009E0321">
        <w:rPr>
          <w:rFonts w:cs="2  Nazanin"/>
          <w:sz w:val="28"/>
          <w:szCs w:val="28"/>
          <w:rtl/>
        </w:rPr>
        <w:t>رژ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م</w:t>
      </w:r>
      <w:r w:rsidRPr="009E0321">
        <w:rPr>
          <w:rFonts w:cs="2  Nazanin"/>
          <w:sz w:val="28"/>
          <w:szCs w:val="28"/>
          <w:rtl/>
        </w:rPr>
        <w:t xml:space="preserve"> صه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ون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ست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پس از مواجهه با حملات سپاه به مقرها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گروهک ها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کوموله و دموکرات، سنار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و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کپارچه</w:t>
      </w:r>
      <w:r w:rsidRPr="009E0321">
        <w:rPr>
          <w:rFonts w:cs="2  Nazanin"/>
          <w:sz w:val="28"/>
          <w:szCs w:val="28"/>
          <w:rtl/>
        </w:rPr>
        <w:t xml:space="preserve"> ساز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گروهک ها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کرد را در دستور کار قرار داده است. به تازگ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نشست ها</w:t>
      </w:r>
      <w:r w:rsidRPr="009E0321">
        <w:rPr>
          <w:rFonts w:cs="2  Nazanin" w:hint="cs"/>
          <w:sz w:val="28"/>
          <w:szCs w:val="28"/>
          <w:rtl/>
        </w:rPr>
        <w:t>یی</w:t>
      </w:r>
      <w:r w:rsidRPr="009E0321">
        <w:rPr>
          <w:rFonts w:cs="2  Nazanin"/>
          <w:sz w:val="28"/>
          <w:szCs w:val="28"/>
          <w:rtl/>
        </w:rPr>
        <w:t xml:space="preserve"> با حضور نما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ندگان</w:t>
      </w:r>
      <w:r w:rsidRPr="009E0321">
        <w:rPr>
          <w:rFonts w:cs="2  Nazanin"/>
          <w:sz w:val="28"/>
          <w:szCs w:val="28"/>
          <w:rtl/>
        </w:rPr>
        <w:t xml:space="preserve"> </w:t>
      </w:r>
      <w:r w:rsidRPr="009E0321">
        <w:rPr>
          <w:rFonts w:cs="2  Nazanin"/>
          <w:sz w:val="28"/>
          <w:szCs w:val="28"/>
          <w:rtl/>
          <w:lang w:bidi="fa-IR"/>
        </w:rPr>
        <w:t>۲</w:t>
      </w:r>
      <w:r w:rsidRPr="009E0321">
        <w:rPr>
          <w:rFonts w:cs="2  Nazanin"/>
          <w:sz w:val="28"/>
          <w:szCs w:val="28"/>
          <w:rtl/>
        </w:rPr>
        <w:t xml:space="preserve"> گروه دموکرات هتکا و هتک و حزب دموکرات کردستان برا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تفاهم و هماه</w:t>
      </w:r>
      <w:r w:rsidRPr="009E0321">
        <w:rPr>
          <w:rFonts w:cs="2  Nazanin" w:hint="eastAsia"/>
          <w:sz w:val="28"/>
          <w:szCs w:val="28"/>
          <w:rtl/>
        </w:rPr>
        <w:t>نگ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ب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شتر</w:t>
      </w:r>
      <w:r w:rsidRPr="009E0321">
        <w:rPr>
          <w:rFonts w:cs="2  Nazanin"/>
          <w:sz w:val="28"/>
          <w:szCs w:val="28"/>
          <w:rtl/>
        </w:rPr>
        <w:t xml:space="preserve"> برگزار شده است</w:t>
      </w:r>
      <w:r w:rsidRPr="009E0321">
        <w:rPr>
          <w:rFonts w:cs="2  Nazanin"/>
          <w:sz w:val="28"/>
          <w:szCs w:val="28"/>
        </w:rPr>
        <w:t>.</w:t>
      </w:r>
    </w:p>
    <w:p w14:paraId="21C61411" w14:textId="5D87113F" w:rsidR="00052C79" w:rsidRDefault="00052C79" w:rsidP="00052C79">
      <w:pPr>
        <w:bidi/>
        <w:rPr>
          <w:rFonts w:cs="2  Nazanin"/>
          <w:sz w:val="28"/>
          <w:szCs w:val="28"/>
          <w:rtl/>
        </w:rPr>
      </w:pPr>
      <w:r w:rsidRPr="009E0321">
        <w:rPr>
          <w:rFonts w:cs="2  Nazanin" w:hint="eastAsia"/>
          <w:sz w:val="28"/>
          <w:szCs w:val="28"/>
          <w:rtl/>
        </w:rPr>
        <w:t>در</w:t>
      </w:r>
      <w:r w:rsidRPr="009E0321">
        <w:rPr>
          <w:rFonts w:cs="2  Nazanin"/>
          <w:sz w:val="28"/>
          <w:szCs w:val="28"/>
          <w:rtl/>
        </w:rPr>
        <w:t xml:space="preserve"> 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ن</w:t>
      </w:r>
      <w:r w:rsidRPr="009E0321">
        <w:rPr>
          <w:rFonts w:cs="2  Nazanin"/>
          <w:sz w:val="28"/>
          <w:szCs w:val="28"/>
          <w:rtl/>
        </w:rPr>
        <w:t xml:space="preserve"> خصوص گفته شده است که عمل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ات</w:t>
      </w:r>
      <w:r w:rsidRPr="009E0321">
        <w:rPr>
          <w:rFonts w:cs="2  Nazanin"/>
          <w:sz w:val="28"/>
          <w:szCs w:val="28"/>
          <w:rtl/>
        </w:rPr>
        <w:t xml:space="preserve"> پهپاد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اخ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ر</w:t>
      </w:r>
      <w:r w:rsidRPr="009E0321">
        <w:rPr>
          <w:rFonts w:cs="2  Nazanin"/>
          <w:sz w:val="28"/>
          <w:szCs w:val="28"/>
          <w:rtl/>
        </w:rPr>
        <w:t xml:space="preserve"> عل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ه</w:t>
      </w:r>
      <w:r w:rsidRPr="009E0321">
        <w:rPr>
          <w:rFonts w:cs="2  Nazanin"/>
          <w:sz w:val="28"/>
          <w:szCs w:val="28"/>
          <w:rtl/>
        </w:rPr>
        <w:t xml:space="preserve"> ن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روها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موساد در خاک اقل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م</w:t>
      </w:r>
      <w:r w:rsidRPr="009E0321">
        <w:rPr>
          <w:rFonts w:cs="2  Nazanin"/>
          <w:sz w:val="28"/>
          <w:szCs w:val="28"/>
          <w:rtl/>
        </w:rPr>
        <w:t xml:space="preserve"> کردستان ن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ز</w:t>
      </w:r>
      <w:r w:rsidRPr="009E0321">
        <w:rPr>
          <w:rFonts w:cs="2  Nazanin"/>
          <w:sz w:val="28"/>
          <w:szCs w:val="28"/>
          <w:rtl/>
        </w:rPr>
        <w:t xml:space="preserve"> زمان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انجام گرفت که آن‌ها در جلسه هماهنگ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برا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اقدامات ضد 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ران</w:t>
      </w:r>
      <w:r w:rsidRPr="009E0321">
        <w:rPr>
          <w:rFonts w:cs="2  Nazanin"/>
          <w:sz w:val="28"/>
          <w:szCs w:val="28"/>
          <w:rtl/>
        </w:rPr>
        <w:t xml:space="preserve"> با گروهک‌ها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ترور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ست</w:t>
      </w:r>
      <w:r w:rsidRPr="009E0321">
        <w:rPr>
          <w:rFonts w:cs="2  Nazanin"/>
          <w:sz w:val="28"/>
          <w:szCs w:val="28"/>
          <w:rtl/>
        </w:rPr>
        <w:t xml:space="preserve"> کرد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/>
          <w:sz w:val="28"/>
          <w:szCs w:val="28"/>
          <w:rtl/>
        </w:rPr>
        <w:t xml:space="preserve"> بودند که بلافاصله پس از پا</w:t>
      </w:r>
      <w:r w:rsidRPr="009E0321">
        <w:rPr>
          <w:rFonts w:cs="2  Nazanin" w:hint="cs"/>
          <w:sz w:val="28"/>
          <w:szCs w:val="28"/>
          <w:rtl/>
        </w:rPr>
        <w:t>ی</w:t>
      </w:r>
      <w:r w:rsidRPr="009E0321">
        <w:rPr>
          <w:rFonts w:cs="2  Nazanin" w:hint="eastAsia"/>
          <w:sz w:val="28"/>
          <w:szCs w:val="28"/>
          <w:rtl/>
        </w:rPr>
        <w:t>ان</w:t>
      </w:r>
      <w:r w:rsidRPr="009E0321">
        <w:rPr>
          <w:rFonts w:cs="2  Nazanin"/>
          <w:sz w:val="28"/>
          <w:szCs w:val="28"/>
          <w:rtl/>
        </w:rPr>
        <w:t xml:space="preserve"> جلسه توسط پهپادها شکار شدند.</w:t>
      </w:r>
    </w:p>
    <w:p w14:paraId="18DC54F7" w14:textId="740D699D" w:rsidR="00FE3CB3" w:rsidRPr="00476F79" w:rsidRDefault="00561206" w:rsidP="00FE3CB3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>
        <w:rPr>
          <w:rFonts w:cs="2  Nazanin" w:hint="cs"/>
          <w:b/>
          <w:bCs/>
          <w:sz w:val="28"/>
          <w:szCs w:val="28"/>
          <w:rtl/>
          <w:lang w:bidi="fa-IR"/>
        </w:rPr>
        <w:t>اتهامات</w:t>
      </w:r>
      <w:r w:rsidR="00FE3CB3" w:rsidRPr="00476F79">
        <w:rPr>
          <w:rFonts w:cs="2  Nazanin"/>
          <w:b/>
          <w:bCs/>
          <w:sz w:val="28"/>
          <w:szCs w:val="28"/>
          <w:rtl/>
          <w:lang w:bidi="fa-IR"/>
        </w:rPr>
        <w:t xml:space="preserve"> شرکت خصوص</w:t>
      </w:r>
      <w:r w:rsidR="00FE3CB3" w:rsidRPr="00476F79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="00FE3CB3" w:rsidRPr="00476F79">
        <w:rPr>
          <w:rFonts w:cs="2  Nazanin"/>
          <w:b/>
          <w:bCs/>
          <w:sz w:val="28"/>
          <w:szCs w:val="28"/>
          <w:rtl/>
          <w:lang w:bidi="fa-IR"/>
        </w:rPr>
        <w:t xml:space="preserve"> همکار فرودگاه امام(ره)</w:t>
      </w:r>
      <w:r>
        <w:rPr>
          <w:rFonts w:cs="2  Nazanin" w:hint="cs"/>
          <w:b/>
          <w:bCs/>
          <w:sz w:val="28"/>
          <w:szCs w:val="28"/>
          <w:rtl/>
          <w:lang w:bidi="fa-IR"/>
        </w:rPr>
        <w:t xml:space="preserve"> علیه سپاه</w:t>
      </w:r>
    </w:p>
    <w:p w14:paraId="71336F5B" w14:textId="0D16A5D7" w:rsidR="00FE3CB3" w:rsidRPr="00476F79" w:rsidRDefault="00FE3CB3" w:rsidP="00561206">
      <w:pPr>
        <w:bidi/>
        <w:rPr>
          <w:rFonts w:cs="2  Nazanin"/>
          <w:sz w:val="28"/>
          <w:szCs w:val="28"/>
          <w:rtl/>
          <w:lang w:bidi="fa-IR"/>
        </w:rPr>
      </w:pPr>
      <w:r w:rsidRPr="00476F79">
        <w:rPr>
          <w:rFonts w:cs="2  Nazanin"/>
          <w:sz w:val="28"/>
          <w:szCs w:val="28"/>
          <w:rtl/>
          <w:lang w:bidi="fa-IR"/>
        </w:rPr>
        <w:t>شرکت «تشر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فات</w:t>
      </w:r>
      <w:r w:rsidRPr="00476F79">
        <w:rPr>
          <w:rFonts w:cs="2  Nazanin"/>
          <w:sz w:val="28"/>
          <w:szCs w:val="28"/>
          <w:rtl/>
          <w:lang w:bidi="fa-IR"/>
        </w:rPr>
        <w:t xml:space="preserve"> تجار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ران»</w:t>
      </w:r>
      <w:r w:rsidRPr="00476F79">
        <w:rPr>
          <w:rFonts w:cs="2  Nazanin"/>
          <w:sz w:val="28"/>
          <w:szCs w:val="28"/>
          <w:rtl/>
          <w:lang w:bidi="fa-IR"/>
        </w:rPr>
        <w:t>- شرکت خصوص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همکار با فرودگاه ب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الملل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امام خم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(ره) </w:t>
      </w:r>
      <w:r w:rsidR="00561206">
        <w:rPr>
          <w:rFonts w:cs="2  Nazanin" w:hint="cs"/>
          <w:sz w:val="28"/>
          <w:szCs w:val="28"/>
          <w:rtl/>
          <w:lang w:bidi="fa-IR"/>
        </w:rPr>
        <w:t xml:space="preserve">در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وبسا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ت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خود </w:t>
      </w:r>
      <w:r w:rsidR="00561206">
        <w:rPr>
          <w:rFonts w:cs="2  Nazanin" w:hint="cs"/>
          <w:sz w:val="28"/>
          <w:szCs w:val="28"/>
          <w:rtl/>
          <w:lang w:bidi="fa-IR"/>
        </w:rPr>
        <w:t xml:space="preserve">با اشاره به سابقه ساخت فرودگاه امام (ره) </w:t>
      </w:r>
      <w:r w:rsidRPr="00476F79">
        <w:rPr>
          <w:rFonts w:cs="2  Nazanin"/>
          <w:sz w:val="28"/>
          <w:szCs w:val="28"/>
          <w:rtl/>
          <w:lang w:bidi="fa-IR"/>
        </w:rPr>
        <w:t>مدع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شده است</w:t>
      </w:r>
      <w:r w:rsidRPr="00476F79">
        <w:rPr>
          <w:rFonts w:cs="2  Nazanin"/>
          <w:sz w:val="28"/>
          <w:szCs w:val="28"/>
          <w:lang w:bidi="fa-IR"/>
        </w:rPr>
        <w:t>:</w:t>
      </w:r>
      <w:r w:rsidRPr="00476F79">
        <w:rPr>
          <w:rFonts w:cs="2  Nazanin"/>
          <w:sz w:val="28"/>
          <w:szCs w:val="28"/>
          <w:rtl/>
          <w:lang w:bidi="fa-IR"/>
        </w:rPr>
        <w:t>. در جر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ان</w:t>
      </w:r>
      <w:r w:rsidRPr="00476F79">
        <w:rPr>
          <w:rFonts w:cs="2  Nazanin"/>
          <w:sz w:val="28"/>
          <w:szCs w:val="28"/>
          <w:rtl/>
          <w:lang w:bidi="fa-IR"/>
        </w:rPr>
        <w:t xml:space="preserve"> گشا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ش</w:t>
      </w:r>
      <w:r w:rsidRPr="00476F79">
        <w:rPr>
          <w:rFonts w:cs="2  Nazanin"/>
          <w:sz w:val="28"/>
          <w:szCs w:val="28"/>
          <w:rtl/>
          <w:lang w:bidi="fa-IR"/>
        </w:rPr>
        <w:t xml:space="preserve"> فرودگاه 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روها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زم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و هوا</w:t>
      </w:r>
      <w:r w:rsidRPr="00476F79">
        <w:rPr>
          <w:rFonts w:cs="2  Nazanin" w:hint="cs"/>
          <w:sz w:val="28"/>
          <w:szCs w:val="28"/>
          <w:rtl/>
          <w:lang w:bidi="fa-IR"/>
        </w:rPr>
        <w:t>یی</w:t>
      </w:r>
      <w:r w:rsidRPr="00476F79">
        <w:rPr>
          <w:rFonts w:cs="2  Nazanin"/>
          <w:sz w:val="28"/>
          <w:szCs w:val="28"/>
          <w:rtl/>
          <w:lang w:bidi="fa-IR"/>
        </w:rPr>
        <w:t xml:space="preserve"> سپاه پاسداران به فرو</w:t>
      </w:r>
      <w:r w:rsidRPr="00476F79">
        <w:rPr>
          <w:rFonts w:cs="2  Nazanin" w:hint="eastAsia"/>
          <w:sz w:val="28"/>
          <w:szCs w:val="28"/>
          <w:rtl/>
          <w:lang w:bidi="fa-IR"/>
        </w:rPr>
        <w:t>دگاه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حمله‌ور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و مانع از گشا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ش</w:t>
      </w:r>
      <w:r w:rsidRPr="00476F79">
        <w:rPr>
          <w:rFonts w:cs="2  Nazanin"/>
          <w:sz w:val="28"/>
          <w:szCs w:val="28"/>
          <w:rtl/>
          <w:lang w:bidi="fa-IR"/>
        </w:rPr>
        <w:t xml:space="preserve"> و فرود نخست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هواپ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ما</w:t>
      </w:r>
      <w:r w:rsidRPr="00476F79">
        <w:rPr>
          <w:rFonts w:cs="2  Nazanin"/>
          <w:sz w:val="28"/>
          <w:szCs w:val="28"/>
          <w:rtl/>
          <w:lang w:bidi="fa-IR"/>
        </w:rPr>
        <w:t xml:space="preserve"> بر آن شدند. علت حمله واگذار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بخش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از خدمات فرودگاه به شرکت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ترک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ه‌ا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«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تاو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» اعلام شد.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گ‌ها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سپاه اول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هواپ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ما</w:t>
      </w:r>
      <w:r w:rsidRPr="00476F79">
        <w:rPr>
          <w:rFonts w:cs="2  Nazanin" w:hint="cs"/>
          <w:sz w:val="28"/>
          <w:szCs w:val="28"/>
          <w:rtl/>
          <w:lang w:bidi="fa-IR"/>
        </w:rPr>
        <w:t>یی</w:t>
      </w:r>
      <w:r w:rsidRPr="00476F79">
        <w:rPr>
          <w:rFonts w:cs="2  Nazanin"/>
          <w:sz w:val="28"/>
          <w:szCs w:val="28"/>
          <w:rtl/>
          <w:lang w:bidi="fa-IR"/>
        </w:rPr>
        <w:t xml:space="preserve"> که قصد فرود در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فرودگاه را داشت به سمت فرودگاه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مهرآباد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هدا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ت</w:t>
      </w:r>
      <w:r w:rsidRPr="00476F79">
        <w:rPr>
          <w:rFonts w:cs="2  Nazanin"/>
          <w:sz w:val="28"/>
          <w:szCs w:val="28"/>
          <w:rtl/>
          <w:lang w:bidi="fa-IR"/>
        </w:rPr>
        <w:t xml:space="preserve"> کردند</w:t>
      </w:r>
      <w:r w:rsidRPr="00476F79">
        <w:rPr>
          <w:rFonts w:cs="2  Nazanin"/>
          <w:sz w:val="28"/>
          <w:szCs w:val="28"/>
          <w:lang w:bidi="fa-IR"/>
        </w:rPr>
        <w:t>.</w:t>
      </w:r>
      <w:r w:rsidRPr="00476F79">
        <w:rPr>
          <w:rFonts w:cs="2  Nazanin" w:hint="cs"/>
          <w:sz w:val="28"/>
          <w:szCs w:val="28"/>
          <w:rtl/>
          <w:lang w:bidi="fa-IR"/>
        </w:rPr>
        <w:t>»</w:t>
      </w:r>
    </w:p>
    <w:p w14:paraId="5D43F536" w14:textId="78B52B4C" w:rsidR="00FE3CB3" w:rsidRPr="00476F79" w:rsidRDefault="00FE3CB3" w:rsidP="00561206">
      <w:pPr>
        <w:bidi/>
        <w:rPr>
          <w:rFonts w:cs="2  Nazanin"/>
          <w:sz w:val="28"/>
          <w:szCs w:val="28"/>
          <w:rtl/>
          <w:lang w:bidi="fa-IR"/>
        </w:rPr>
      </w:pPr>
      <w:r w:rsidRPr="00476F79">
        <w:rPr>
          <w:rFonts w:cs="2  Nazanin" w:hint="eastAsia"/>
          <w:sz w:val="28"/>
          <w:szCs w:val="28"/>
          <w:rtl/>
          <w:lang w:bidi="fa-IR"/>
        </w:rPr>
        <w:t>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شرکت خصوص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در ادامه ادعاها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خود، تاک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د</w:t>
      </w:r>
      <w:r w:rsidRPr="00476F79">
        <w:rPr>
          <w:rFonts w:cs="2  Nazanin"/>
          <w:sz w:val="28"/>
          <w:szCs w:val="28"/>
          <w:rtl/>
          <w:lang w:bidi="fa-IR"/>
        </w:rPr>
        <w:t xml:space="preserve"> کرد:</w:t>
      </w:r>
      <w:r w:rsidR="009E14AB">
        <w:rPr>
          <w:rFonts w:cs="2  Nazanin" w:hint="cs"/>
          <w:sz w:val="28"/>
          <w:szCs w:val="28"/>
          <w:rtl/>
          <w:lang w:bidi="fa-IR"/>
        </w:rPr>
        <w:t xml:space="preserve"> </w:t>
      </w:r>
      <w:r w:rsidR="00D62A93"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476F79">
        <w:rPr>
          <w:rFonts w:cs="2  Nazanin"/>
          <w:sz w:val="28"/>
          <w:szCs w:val="28"/>
          <w:rtl/>
          <w:lang w:bidi="fa-IR"/>
        </w:rPr>
        <w:t>مهد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کروب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،</w:t>
      </w:r>
      <w:r w:rsidRPr="00476F79">
        <w:rPr>
          <w:rFonts w:cs="2  Nazanin"/>
          <w:sz w:val="28"/>
          <w:szCs w:val="28"/>
          <w:rtl/>
          <w:lang w:bidi="fa-IR"/>
        </w:rPr>
        <w:t xml:space="preserve"> رئ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س</w:t>
      </w:r>
      <w:r w:rsidRPr="00476F79">
        <w:rPr>
          <w:rFonts w:cs="2  Nazanin"/>
          <w:sz w:val="28"/>
          <w:szCs w:val="28"/>
          <w:rtl/>
          <w:lang w:bidi="fa-IR"/>
        </w:rPr>
        <w:t xml:space="preserve"> وقت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مجلس،ا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اقدام را آبرور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ز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برا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کشور خواند و ه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ئت</w:t>
      </w:r>
      <w:r w:rsidRPr="00476F79">
        <w:rPr>
          <w:rFonts w:cs="2  Nazanin"/>
          <w:sz w:val="28"/>
          <w:szCs w:val="28"/>
          <w:rtl/>
          <w:lang w:bidi="fa-IR"/>
        </w:rPr>
        <w:t xml:space="preserve"> دولت خواستار محاکمه فرماندهان حمله به فرودگاه شد.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عمل سپاه، خاتم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را به شدت عصبان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کرد و و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را تا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آستان</w:t>
      </w:r>
      <w:r w:rsidRPr="00476F79">
        <w:rPr>
          <w:rFonts w:cs="2  Nazanin" w:hint="cs"/>
          <w:sz w:val="28"/>
          <w:szCs w:val="28"/>
          <w:rtl/>
          <w:lang w:bidi="fa-IR"/>
        </w:rPr>
        <w:t>ۀ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استعفا پ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ش برد. </w:t>
      </w:r>
    </w:p>
    <w:p w14:paraId="1322FBE6" w14:textId="77777777" w:rsidR="00FE3CB3" w:rsidRPr="00476F79" w:rsidRDefault="00FE3CB3" w:rsidP="00FE3CB3">
      <w:pPr>
        <w:bidi/>
        <w:rPr>
          <w:rFonts w:cs="2  Nazanin"/>
          <w:sz w:val="28"/>
          <w:szCs w:val="28"/>
          <w:rtl/>
          <w:lang w:bidi="fa-IR"/>
        </w:rPr>
      </w:pPr>
      <w:r w:rsidRPr="00476F79">
        <w:rPr>
          <w:rFonts w:cs="2  Nazanin" w:hint="eastAsia"/>
          <w:sz w:val="28"/>
          <w:szCs w:val="28"/>
          <w:rtl/>
          <w:lang w:bidi="fa-IR"/>
        </w:rPr>
        <w:t>در</w:t>
      </w:r>
      <w:r w:rsidRPr="00476F79">
        <w:rPr>
          <w:rFonts w:cs="2  Nazanin"/>
          <w:sz w:val="28"/>
          <w:szCs w:val="28"/>
          <w:rtl/>
          <w:lang w:bidi="fa-IR"/>
        </w:rPr>
        <w:t xml:space="preserve"> ادامه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مطلب آمده است:</w:t>
      </w:r>
      <w:r w:rsidRPr="00476F79"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476F79">
        <w:rPr>
          <w:rFonts w:cs="2  Nazanin"/>
          <w:sz w:val="28"/>
          <w:szCs w:val="28"/>
          <w:rtl/>
          <w:lang w:bidi="fa-IR"/>
        </w:rPr>
        <w:t>«احمد خرم، وز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ر</w:t>
      </w:r>
      <w:r w:rsidRPr="00476F79">
        <w:rPr>
          <w:rFonts w:cs="2  Nazanin"/>
          <w:sz w:val="28"/>
          <w:szCs w:val="28"/>
          <w:rtl/>
          <w:lang w:bidi="fa-IR"/>
        </w:rPr>
        <w:t xml:space="preserve"> راه و ترابر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دولت خاتم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،</w:t>
      </w:r>
      <w:r w:rsidRPr="00476F79">
        <w:rPr>
          <w:rFonts w:cs="2  Nazanin"/>
          <w:sz w:val="28"/>
          <w:szCs w:val="28"/>
          <w:rtl/>
          <w:lang w:bidi="fa-IR"/>
        </w:rPr>
        <w:t xml:space="preserve"> اعلام کرد که تا محاکمه فرماندهان سپاه فرودگاه افتتاح نخواهد شد. و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بعدها در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مصاحبه‌ا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با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وب‌گاه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کلمه در مورد اتفاقات روز افتتاح فرودگاه ماجرا را از د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د</w:t>
      </w:r>
      <w:r w:rsidRPr="00476F79">
        <w:rPr>
          <w:rFonts w:cs="2  Nazanin"/>
          <w:sz w:val="28"/>
          <w:szCs w:val="28"/>
          <w:rtl/>
          <w:lang w:bidi="fa-IR"/>
        </w:rPr>
        <w:t xml:space="preserve"> خود شرح داد. فرودگاه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نها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تاً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در روزه</w:t>
      </w:r>
      <w:r w:rsidRPr="00476F79">
        <w:rPr>
          <w:rFonts w:cs="2  Nazanin" w:hint="eastAsia"/>
          <w:sz w:val="28"/>
          <w:szCs w:val="28"/>
          <w:rtl/>
          <w:lang w:bidi="fa-IR"/>
        </w:rPr>
        <w:t>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آخر دولت محمد خاتم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مه</w:t>
      </w:r>
      <w:r w:rsidRPr="00476F79">
        <w:rPr>
          <w:rFonts w:cs="2  Nazanin"/>
          <w:sz w:val="28"/>
          <w:szCs w:val="28"/>
          <w:rtl/>
          <w:lang w:bidi="fa-IR"/>
        </w:rPr>
        <w:t xml:space="preserve"> کاره افتتاح و نگهدار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آن با مصوب</w:t>
      </w:r>
      <w:r w:rsidRPr="00476F79">
        <w:rPr>
          <w:rFonts w:cs="2  Nazanin" w:hint="cs"/>
          <w:sz w:val="28"/>
          <w:szCs w:val="28"/>
          <w:rtl/>
          <w:lang w:bidi="fa-IR"/>
        </w:rPr>
        <w:t>ۀ</w:t>
      </w:r>
      <w:r w:rsidRPr="00476F79">
        <w:rPr>
          <w:rFonts w:cs="2  Nazanin"/>
          <w:sz w:val="28"/>
          <w:szCs w:val="28"/>
          <w:rtl/>
          <w:lang w:bidi="fa-IR"/>
        </w:rPr>
        <w:t xml:space="preserve"> مجلس هفتم به شش شرکت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ران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واگذار شد. در زمان دولت نهم، به دستور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رئ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س‌جمهور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وقت تمام پروازها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ب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ن‌الملل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تهران از فرودگاه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مهرآباد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به فرودگاه امام خم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منتقل شد. علت حمله سپاه و فشارها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مجلس هف</w:t>
      </w:r>
      <w:r w:rsidRPr="00476F79">
        <w:rPr>
          <w:rFonts w:cs="2  Nazanin" w:hint="eastAsia"/>
          <w:sz w:val="28"/>
          <w:szCs w:val="28"/>
          <w:rtl/>
          <w:lang w:bidi="fa-IR"/>
        </w:rPr>
        <w:t>تم</w:t>
      </w:r>
      <w:r w:rsidRPr="00476F79">
        <w:rPr>
          <w:rFonts w:cs="2  Nazanin"/>
          <w:sz w:val="28"/>
          <w:szCs w:val="28"/>
          <w:rtl/>
          <w:lang w:bidi="fa-IR"/>
        </w:rPr>
        <w:t xml:space="preserve"> برا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لغو قرار داد با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شرکت‌ها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ترک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ه‌ا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«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تاو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» و </w:t>
      </w:r>
      <w:r w:rsidRPr="00476F79">
        <w:rPr>
          <w:rFonts w:cs="2  Nazanin"/>
          <w:sz w:val="28"/>
          <w:szCs w:val="28"/>
          <w:rtl/>
          <w:lang w:bidi="fa-IR"/>
        </w:rPr>
        <w:lastRenderedPageBreak/>
        <w:t>«ترک سل» منافع مال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محافظه کاران و حضور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شرکت‌ها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وابسته به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شان</w:t>
      </w:r>
      <w:r w:rsidRPr="00476F79">
        <w:rPr>
          <w:rFonts w:cs="2  Nazanin"/>
          <w:sz w:val="28"/>
          <w:szCs w:val="28"/>
          <w:rtl/>
          <w:lang w:bidi="fa-IR"/>
        </w:rPr>
        <w:t xml:space="preserve"> (از جمله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شرکت‌ها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وابسته به قرارگاه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خاتم‌الانب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ا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سپاه) در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مناقصات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بوده‌است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>.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اقدامات همچن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موجب دلسرد شدن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سرما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ه‌گذاران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خارج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از فعال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ت</w:t>
      </w:r>
      <w:r w:rsidRPr="00476F79">
        <w:rPr>
          <w:rFonts w:cs="2  Nazanin"/>
          <w:sz w:val="28"/>
          <w:szCs w:val="28"/>
          <w:rtl/>
          <w:lang w:bidi="fa-IR"/>
        </w:rPr>
        <w:t xml:space="preserve"> د</w:t>
      </w:r>
      <w:r w:rsidRPr="00476F79">
        <w:rPr>
          <w:rFonts w:cs="2  Nazanin" w:hint="eastAsia"/>
          <w:sz w:val="28"/>
          <w:szCs w:val="28"/>
          <w:rtl/>
          <w:lang w:bidi="fa-IR"/>
        </w:rPr>
        <w:t>ر</w:t>
      </w:r>
      <w:r w:rsidRPr="00476F79">
        <w:rPr>
          <w:rFonts w:cs="2  Nazanin"/>
          <w:sz w:val="28"/>
          <w:szCs w:val="28"/>
          <w:rtl/>
          <w:lang w:bidi="fa-IR"/>
        </w:rPr>
        <w:t xml:space="preserve">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ران</w:t>
      </w:r>
      <w:r w:rsidRPr="00476F79">
        <w:rPr>
          <w:rFonts w:cs="2  Nazanin"/>
          <w:sz w:val="28"/>
          <w:szCs w:val="28"/>
          <w:rtl/>
          <w:lang w:bidi="fa-IR"/>
        </w:rPr>
        <w:t xml:space="preserve"> شد</w:t>
      </w:r>
      <w:r w:rsidRPr="00476F79">
        <w:rPr>
          <w:rFonts w:cs="2  Nazanin"/>
          <w:sz w:val="28"/>
          <w:szCs w:val="28"/>
          <w:lang w:bidi="fa-IR"/>
        </w:rPr>
        <w:t>.»</w:t>
      </w:r>
    </w:p>
    <w:p w14:paraId="402673E2" w14:textId="77777777" w:rsidR="00FE3CB3" w:rsidRPr="00476F79" w:rsidRDefault="00FE3CB3" w:rsidP="00FE3CB3">
      <w:pPr>
        <w:bidi/>
        <w:rPr>
          <w:rFonts w:cs="2  Nazanin"/>
          <w:sz w:val="28"/>
          <w:szCs w:val="28"/>
          <w:rtl/>
          <w:lang w:bidi="fa-IR"/>
        </w:rPr>
      </w:pPr>
      <w:r w:rsidRPr="00476F79">
        <w:rPr>
          <w:rFonts w:cs="2  Nazanin" w:hint="eastAsia"/>
          <w:sz w:val="28"/>
          <w:szCs w:val="28"/>
          <w:rtl/>
          <w:lang w:bidi="fa-IR"/>
        </w:rPr>
        <w:t>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شرکت خصوص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همکار فرودگاه امام در ادامه مدع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شد:«با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شروع به کار مجلس هفتم،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مجلس 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ز</w:t>
      </w:r>
      <w:r w:rsidRPr="00476F79">
        <w:rPr>
          <w:rFonts w:cs="2  Nazanin"/>
          <w:sz w:val="28"/>
          <w:szCs w:val="28"/>
          <w:rtl/>
          <w:lang w:bidi="fa-IR"/>
        </w:rPr>
        <w:t xml:space="preserve"> که کنترل آن در اخت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ار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اصولگرا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ان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قرار داشت وارد عمل شد و انعقاد قرار داد با شرکت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ترک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ه‌ا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«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تاو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>» در فرودگاه امام خم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و شرکت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ترک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ه‌ا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«ترک سل» در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اپراتور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دوم تلفن هم</w:t>
      </w:r>
      <w:r w:rsidRPr="00476F79">
        <w:rPr>
          <w:rFonts w:cs="2  Nazanin" w:hint="eastAsia"/>
          <w:sz w:val="28"/>
          <w:szCs w:val="28"/>
          <w:rtl/>
          <w:lang w:bidi="fa-IR"/>
        </w:rPr>
        <w:t>راه</w:t>
      </w:r>
      <w:r w:rsidRPr="00476F79">
        <w:rPr>
          <w:rFonts w:cs="2  Nazanin"/>
          <w:sz w:val="28"/>
          <w:szCs w:val="28"/>
          <w:rtl/>
          <w:lang w:bidi="fa-IR"/>
        </w:rPr>
        <w:t xml:space="preserve"> را منوط به تصو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ب</w:t>
      </w:r>
      <w:r w:rsidRPr="00476F79">
        <w:rPr>
          <w:rFonts w:cs="2  Nazanin"/>
          <w:sz w:val="28"/>
          <w:szCs w:val="28"/>
          <w:rtl/>
          <w:lang w:bidi="fa-IR"/>
        </w:rPr>
        <w:t xml:space="preserve"> مجلس کرد. هر دو شرکت ترک، با فشار مجلس و سپاه کنار گذارده شدند. خاتم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در اعتراض به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اقدام مجلس هفتم سفر خود به ترک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ه</w:t>
      </w:r>
      <w:r w:rsidRPr="00476F79">
        <w:rPr>
          <w:rFonts w:cs="2  Nazanin"/>
          <w:sz w:val="28"/>
          <w:szCs w:val="28"/>
          <w:rtl/>
          <w:lang w:bidi="fa-IR"/>
        </w:rPr>
        <w:t xml:space="preserve"> را به تعو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ق</w:t>
      </w:r>
      <w:r w:rsidRPr="00476F79">
        <w:rPr>
          <w:rFonts w:cs="2  Nazanin"/>
          <w:sz w:val="28"/>
          <w:szCs w:val="28"/>
          <w:rtl/>
          <w:lang w:bidi="fa-IR"/>
        </w:rPr>
        <w:t xml:space="preserve"> انداخت. مجلس پس از است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ضاح</w:t>
      </w:r>
      <w:r w:rsidRPr="00476F79">
        <w:rPr>
          <w:rFonts w:cs="2  Nazanin"/>
          <w:sz w:val="28"/>
          <w:szCs w:val="28"/>
          <w:rtl/>
          <w:lang w:bidi="fa-IR"/>
        </w:rPr>
        <w:t xml:space="preserve"> خرم وز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ر</w:t>
      </w:r>
      <w:r w:rsidRPr="00476F79">
        <w:rPr>
          <w:rFonts w:cs="2  Nazanin"/>
          <w:sz w:val="28"/>
          <w:szCs w:val="28"/>
          <w:rtl/>
          <w:lang w:bidi="fa-IR"/>
        </w:rPr>
        <w:t xml:space="preserve"> راه و ترابر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به گز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نه</w:t>
      </w:r>
      <w:r w:rsidRPr="00476F79">
        <w:rPr>
          <w:rFonts w:cs="2  Nazanin"/>
          <w:sz w:val="28"/>
          <w:szCs w:val="28"/>
          <w:rtl/>
          <w:lang w:bidi="fa-IR"/>
        </w:rPr>
        <w:t xml:space="preserve"> د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گر</w:t>
      </w:r>
      <w:r w:rsidRPr="00476F79">
        <w:rPr>
          <w:rFonts w:cs="2  Nazanin"/>
          <w:sz w:val="28"/>
          <w:szCs w:val="28"/>
          <w:rtl/>
          <w:lang w:bidi="fa-IR"/>
        </w:rPr>
        <w:t xml:space="preserve"> خاتم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برا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پست (احمد صادق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بناب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>) 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ز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r w:rsidRPr="00476F79">
        <w:rPr>
          <w:rFonts w:cs="2  Nazanin" w:hint="eastAsia"/>
          <w:sz w:val="28"/>
          <w:szCs w:val="28"/>
          <w:rtl/>
          <w:lang w:bidi="fa-IR"/>
        </w:rPr>
        <w:t>را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منف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دا</w:t>
      </w:r>
      <w:r w:rsidRPr="00476F79">
        <w:rPr>
          <w:rFonts w:cs="2  Nazanin" w:hint="cs"/>
          <w:sz w:val="28"/>
          <w:szCs w:val="28"/>
          <w:rtl/>
          <w:lang w:bidi="fa-IR"/>
        </w:rPr>
        <w:t>د»</w:t>
      </w:r>
    </w:p>
    <w:p w14:paraId="1D7F33FB" w14:textId="18768704" w:rsidR="00794177" w:rsidRPr="00C41AA4" w:rsidRDefault="00FE3CB3" w:rsidP="00FE3CB3">
      <w:pPr>
        <w:bidi/>
        <w:rPr>
          <w:rtl/>
        </w:rPr>
      </w:pPr>
      <w:r w:rsidRPr="00476F79">
        <w:rPr>
          <w:rFonts w:cs="2  Nazanin" w:hint="eastAsia"/>
          <w:sz w:val="28"/>
          <w:szCs w:val="28"/>
          <w:rtl/>
          <w:lang w:bidi="fa-IR"/>
        </w:rPr>
        <w:t>در</w:t>
      </w:r>
      <w:r w:rsidRPr="00476F79">
        <w:rPr>
          <w:rFonts w:cs="2  Nazanin"/>
          <w:sz w:val="28"/>
          <w:szCs w:val="28"/>
          <w:rtl/>
          <w:lang w:bidi="fa-IR"/>
        </w:rPr>
        <w:t xml:space="preserve"> ادامه آمده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است:«با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آنکه خرم تهد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د</w:t>
      </w:r>
      <w:r w:rsidRPr="00476F79">
        <w:rPr>
          <w:rFonts w:cs="2  Nazanin"/>
          <w:sz w:val="28"/>
          <w:szCs w:val="28"/>
          <w:rtl/>
          <w:lang w:bidi="fa-IR"/>
        </w:rPr>
        <w:t xml:space="preserve"> کرده بود در روز است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ضاح</w:t>
      </w:r>
      <w:r w:rsidRPr="00476F79">
        <w:rPr>
          <w:rFonts w:cs="2  Nazanin"/>
          <w:sz w:val="28"/>
          <w:szCs w:val="28"/>
          <w:rtl/>
          <w:lang w:bidi="fa-IR"/>
        </w:rPr>
        <w:t xml:space="preserve"> پشت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پرد</w:t>
      </w:r>
      <w:r w:rsidRPr="00476F79">
        <w:rPr>
          <w:rFonts w:cs="2  Nazanin" w:hint="cs"/>
          <w:sz w:val="28"/>
          <w:szCs w:val="28"/>
          <w:rtl/>
          <w:lang w:bidi="fa-IR"/>
        </w:rPr>
        <w:t>ۀ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حمله به فرودگاه را افشا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</w:t>
      </w:r>
      <w:r w:rsidRPr="00476F79">
        <w:rPr>
          <w:rFonts w:cs="2  Nazanin" w:hint="cs"/>
          <w:sz w:val="28"/>
          <w:szCs w:val="28"/>
          <w:rtl/>
          <w:lang w:bidi="fa-IR"/>
        </w:rPr>
        <w:t>ی‌</w:t>
      </w:r>
      <w:r w:rsidRPr="00476F79">
        <w:rPr>
          <w:rFonts w:cs="2  Nazanin" w:hint="eastAsia"/>
          <w:sz w:val="28"/>
          <w:szCs w:val="28"/>
          <w:rtl/>
          <w:lang w:bidi="fa-IR"/>
        </w:rPr>
        <w:t>کند</w:t>
      </w:r>
      <w:proofErr w:type="spellEnd"/>
      <w:r w:rsidRPr="00476F79">
        <w:rPr>
          <w:rFonts w:cs="2  Nazanin" w:hint="eastAsia"/>
          <w:sz w:val="28"/>
          <w:szCs w:val="28"/>
          <w:rtl/>
          <w:lang w:bidi="fa-IR"/>
        </w:rPr>
        <w:t>،</w:t>
      </w:r>
      <w:r w:rsidRPr="00476F79">
        <w:rPr>
          <w:rFonts w:cs="2  Nazanin"/>
          <w:sz w:val="28"/>
          <w:szCs w:val="28"/>
          <w:rtl/>
          <w:lang w:bidi="fa-IR"/>
        </w:rPr>
        <w:t xml:space="preserve"> در روز است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ضاح</w:t>
      </w:r>
      <w:r w:rsidRPr="00476F79">
        <w:rPr>
          <w:rFonts w:cs="2  Nazanin"/>
          <w:sz w:val="28"/>
          <w:szCs w:val="28"/>
          <w:rtl/>
          <w:lang w:bidi="fa-IR"/>
        </w:rPr>
        <w:t xml:space="preserve"> سخن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از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موضوع نگفت. است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ضاح</w:t>
      </w:r>
      <w:r w:rsidRPr="00476F79">
        <w:rPr>
          <w:rFonts w:cs="2  Nazanin"/>
          <w:sz w:val="28"/>
          <w:szCs w:val="28"/>
          <w:rtl/>
          <w:lang w:bidi="fa-IR"/>
        </w:rPr>
        <w:t xml:space="preserve"> احمد خرم وز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ر</w:t>
      </w:r>
      <w:r w:rsidRPr="00476F79">
        <w:rPr>
          <w:rFonts w:cs="2  Nazanin"/>
          <w:sz w:val="28"/>
          <w:szCs w:val="28"/>
          <w:rtl/>
          <w:lang w:bidi="fa-IR"/>
        </w:rPr>
        <w:t xml:space="preserve"> راه و ترابر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دولت دوم خاتم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در مجلس هفتم و رد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گز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نه‌ها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بعد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خاتم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کار افتتاح فرودگاه را ب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ش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r w:rsidRPr="00476F79">
        <w:rPr>
          <w:rFonts w:cs="2  Nazanin" w:hint="eastAsia"/>
          <w:sz w:val="28"/>
          <w:szCs w:val="28"/>
          <w:rtl/>
          <w:lang w:bidi="fa-IR"/>
        </w:rPr>
        <w:t>از</w:t>
      </w:r>
      <w:r w:rsidRPr="00476F79">
        <w:rPr>
          <w:rFonts w:cs="2  Nazanin"/>
          <w:sz w:val="28"/>
          <w:szCs w:val="28"/>
          <w:rtl/>
          <w:lang w:bidi="fa-IR"/>
        </w:rPr>
        <w:t xml:space="preserve"> پ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ش</w:t>
      </w:r>
      <w:r w:rsidRPr="00476F79">
        <w:rPr>
          <w:rFonts w:cs="2  Nazanin"/>
          <w:sz w:val="28"/>
          <w:szCs w:val="28"/>
          <w:rtl/>
          <w:lang w:bidi="fa-IR"/>
        </w:rPr>
        <w:t xml:space="preserve"> به تعو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ق</w:t>
      </w:r>
      <w:r w:rsidRPr="00476F79">
        <w:rPr>
          <w:rFonts w:cs="2  Nazanin"/>
          <w:sz w:val="28"/>
          <w:szCs w:val="28"/>
          <w:rtl/>
          <w:lang w:bidi="fa-IR"/>
        </w:rPr>
        <w:t xml:space="preserve"> انداخت.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فرودگاه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مجدداً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در روزها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آخر فعال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ت</w:t>
      </w:r>
      <w:r w:rsidRPr="00476F79">
        <w:rPr>
          <w:rFonts w:cs="2  Nazanin"/>
          <w:sz w:val="28"/>
          <w:szCs w:val="28"/>
          <w:rtl/>
          <w:lang w:bidi="fa-IR"/>
        </w:rPr>
        <w:t xml:space="preserve"> خاتم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در ارد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بهشت</w:t>
      </w:r>
      <w:r w:rsidRPr="00476F79">
        <w:rPr>
          <w:rFonts w:cs="2  Nazanin"/>
          <w:sz w:val="28"/>
          <w:szCs w:val="28"/>
          <w:rtl/>
          <w:lang w:bidi="fa-IR"/>
        </w:rPr>
        <w:t xml:space="preserve"> ۱۳۸۴ برا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بار دوم افتتاح شد.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دولت‌ها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کانادا و بر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تان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ا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هم‌زمان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با افتتاح دوم فرودگاه از اتباع خود خواستند که از سفر از طر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ق</w:t>
      </w:r>
      <w:r w:rsidRPr="00476F79">
        <w:rPr>
          <w:rFonts w:cs="2  Nazanin"/>
          <w:sz w:val="28"/>
          <w:szCs w:val="28"/>
          <w:rtl/>
          <w:lang w:bidi="fa-IR"/>
        </w:rPr>
        <w:t xml:space="preserve">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فرودگاه اجتناب کنند. علت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هشدار وجود برخ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r w:rsidRPr="00476F79">
        <w:rPr>
          <w:rFonts w:cs="2  Nazanin" w:hint="eastAsia"/>
          <w:sz w:val="28"/>
          <w:szCs w:val="28"/>
          <w:rtl/>
          <w:lang w:bidi="fa-IR"/>
        </w:rPr>
        <w:t>اشکالات</w:t>
      </w:r>
      <w:r w:rsidRPr="00476F79">
        <w:rPr>
          <w:rFonts w:cs="2  Nazanin"/>
          <w:sz w:val="28"/>
          <w:szCs w:val="28"/>
          <w:rtl/>
          <w:lang w:bidi="fa-IR"/>
        </w:rPr>
        <w:t xml:space="preserve"> فن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(از جمله نشست برخ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ساختمان‌ها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و نگران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از بروز مشکلات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در باند فرود) اعلام شد. نما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ندگان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از سازمان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کائو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برا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بازرس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وضع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ت</w:t>
      </w:r>
      <w:r w:rsidRPr="00476F79">
        <w:rPr>
          <w:rFonts w:cs="2  Nazanin"/>
          <w:sz w:val="28"/>
          <w:szCs w:val="28"/>
          <w:rtl/>
          <w:lang w:bidi="fa-IR"/>
        </w:rPr>
        <w:t xml:space="preserve"> فرودگاه اعزام شدند. خرداد ۱۳۸۶ و پس از کشف باند قاچاق کالا توسط برخ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مقامات و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شرکت‌ها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ران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فعال در فرودگاه، گمرک تجا</w:t>
      </w:r>
      <w:r w:rsidRPr="00476F79">
        <w:rPr>
          <w:rFonts w:cs="2  Nazanin" w:hint="eastAsia"/>
          <w:sz w:val="28"/>
          <w:szCs w:val="28"/>
          <w:rtl/>
          <w:lang w:bidi="fa-IR"/>
        </w:rPr>
        <w:t>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</w:t>
      </w:r>
      <w:r w:rsidRPr="00476F79">
        <w:rPr>
          <w:rFonts w:cs="2  Nazanin"/>
          <w:sz w:val="28"/>
          <w:szCs w:val="28"/>
          <w:rtl/>
          <w:lang w:bidi="fa-IR"/>
        </w:rPr>
        <w:t xml:space="preserve"> فرودگاه بطور موقت تعط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ل</w:t>
      </w:r>
      <w:r w:rsidRPr="00476F79">
        <w:rPr>
          <w:rFonts w:cs="2  Nazanin"/>
          <w:sz w:val="28"/>
          <w:szCs w:val="28"/>
          <w:rtl/>
          <w:lang w:bidi="fa-IR"/>
        </w:rPr>
        <w:t xml:space="preserve"> و ترخ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ص</w:t>
      </w:r>
      <w:r w:rsidRPr="00476F79">
        <w:rPr>
          <w:rFonts w:cs="2  Nazanin"/>
          <w:sz w:val="28"/>
          <w:szCs w:val="28"/>
          <w:rtl/>
          <w:lang w:bidi="fa-IR"/>
        </w:rPr>
        <w:t xml:space="preserve"> کالاها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تجار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/>
          <w:sz w:val="28"/>
          <w:szCs w:val="28"/>
          <w:rtl/>
          <w:lang w:bidi="fa-IR"/>
        </w:rPr>
        <w:t xml:space="preserve"> به گمرک شماره دو فرودگاه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ب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ن‌الملل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مهرآباد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تهران (مستقر در </w:t>
      </w:r>
      <w:proofErr w:type="spellStart"/>
      <w:r w:rsidRPr="00476F79">
        <w:rPr>
          <w:rFonts w:cs="2  Nazanin"/>
          <w:sz w:val="28"/>
          <w:szCs w:val="28"/>
          <w:rtl/>
          <w:lang w:bidi="fa-IR"/>
        </w:rPr>
        <w:t>آزادراه</w:t>
      </w:r>
      <w:proofErr w:type="spellEnd"/>
      <w:r w:rsidRPr="00476F79">
        <w:rPr>
          <w:rFonts w:cs="2  Nazanin"/>
          <w:sz w:val="28"/>
          <w:szCs w:val="28"/>
          <w:rtl/>
          <w:lang w:bidi="fa-IR"/>
        </w:rPr>
        <w:t xml:space="preserve"> تهران کرج) منتقل گرد</w:t>
      </w:r>
      <w:r w:rsidRPr="00476F79">
        <w:rPr>
          <w:rFonts w:cs="2  Nazanin" w:hint="cs"/>
          <w:sz w:val="28"/>
          <w:szCs w:val="28"/>
          <w:rtl/>
          <w:lang w:bidi="fa-IR"/>
        </w:rPr>
        <w:t>ی</w:t>
      </w:r>
      <w:r w:rsidRPr="00476F79">
        <w:rPr>
          <w:rFonts w:cs="2  Nazanin" w:hint="eastAsia"/>
          <w:sz w:val="28"/>
          <w:szCs w:val="28"/>
          <w:rtl/>
          <w:lang w:bidi="fa-IR"/>
        </w:rPr>
        <w:t>د</w:t>
      </w:r>
      <w:r w:rsidRPr="00476F79">
        <w:rPr>
          <w:rFonts w:cs="2  Nazanin"/>
          <w:sz w:val="28"/>
          <w:szCs w:val="28"/>
          <w:lang w:bidi="fa-IR"/>
        </w:rPr>
        <w:t>.</w:t>
      </w:r>
      <w:r w:rsidRPr="00476F79">
        <w:rPr>
          <w:rFonts w:cs="2  Nazanin" w:hint="cs"/>
          <w:sz w:val="28"/>
          <w:szCs w:val="28"/>
          <w:rtl/>
          <w:lang w:bidi="fa-IR"/>
        </w:rPr>
        <w:t>»</w:t>
      </w:r>
    </w:p>
    <w:sectPr w:rsidR="00794177" w:rsidRPr="00C41AA4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charset w:val="00"/>
    <w:family w:val="roman"/>
    <w:pitch w:val="variable"/>
    <w:sig w:usb0="00000000" w:usb1="8000204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36878048">
    <w:abstractNumId w:val="29"/>
  </w:num>
  <w:num w:numId="2" w16cid:durableId="1184128942">
    <w:abstractNumId w:val="31"/>
  </w:num>
  <w:num w:numId="3" w16cid:durableId="1058675846">
    <w:abstractNumId w:val="1"/>
  </w:num>
  <w:num w:numId="4" w16cid:durableId="2082484311">
    <w:abstractNumId w:val="14"/>
  </w:num>
  <w:num w:numId="5" w16cid:durableId="156192603">
    <w:abstractNumId w:val="33"/>
  </w:num>
  <w:num w:numId="6" w16cid:durableId="1561750760">
    <w:abstractNumId w:val="30"/>
  </w:num>
  <w:num w:numId="7" w16cid:durableId="2046052222">
    <w:abstractNumId w:val="4"/>
  </w:num>
  <w:num w:numId="8" w16cid:durableId="785778008">
    <w:abstractNumId w:val="24"/>
  </w:num>
  <w:num w:numId="9" w16cid:durableId="708190045">
    <w:abstractNumId w:val="8"/>
  </w:num>
  <w:num w:numId="10" w16cid:durableId="1256135798">
    <w:abstractNumId w:val="36"/>
  </w:num>
  <w:num w:numId="11" w16cid:durableId="491727300">
    <w:abstractNumId w:val="3"/>
  </w:num>
  <w:num w:numId="12" w16cid:durableId="1536653054">
    <w:abstractNumId w:val="19"/>
  </w:num>
  <w:num w:numId="13" w16cid:durableId="173153620">
    <w:abstractNumId w:val="37"/>
  </w:num>
  <w:num w:numId="14" w16cid:durableId="403836408">
    <w:abstractNumId w:val="32"/>
  </w:num>
  <w:num w:numId="15" w16cid:durableId="1453331301">
    <w:abstractNumId w:val="13"/>
  </w:num>
  <w:num w:numId="16" w16cid:durableId="1596749812">
    <w:abstractNumId w:val="10"/>
  </w:num>
  <w:num w:numId="17" w16cid:durableId="1767728901">
    <w:abstractNumId w:val="20"/>
  </w:num>
  <w:num w:numId="18" w16cid:durableId="227304248">
    <w:abstractNumId w:val="18"/>
  </w:num>
  <w:num w:numId="19" w16cid:durableId="614558698">
    <w:abstractNumId w:val="27"/>
  </w:num>
  <w:num w:numId="20" w16cid:durableId="2098165856">
    <w:abstractNumId w:val="16"/>
  </w:num>
  <w:num w:numId="21" w16cid:durableId="180873828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122847">
    <w:abstractNumId w:val="9"/>
  </w:num>
  <w:num w:numId="23" w16cid:durableId="370569087">
    <w:abstractNumId w:val="25"/>
  </w:num>
  <w:num w:numId="24" w16cid:durableId="945498160">
    <w:abstractNumId w:val="22"/>
  </w:num>
  <w:num w:numId="25" w16cid:durableId="496533028">
    <w:abstractNumId w:val="15"/>
  </w:num>
  <w:num w:numId="26" w16cid:durableId="825052810">
    <w:abstractNumId w:val="35"/>
  </w:num>
  <w:num w:numId="27" w16cid:durableId="1496993138">
    <w:abstractNumId w:val="0"/>
  </w:num>
  <w:num w:numId="28" w16cid:durableId="1649940888">
    <w:abstractNumId w:val="17"/>
  </w:num>
  <w:num w:numId="29" w16cid:durableId="491605889">
    <w:abstractNumId w:val="6"/>
  </w:num>
  <w:num w:numId="30" w16cid:durableId="1179320445">
    <w:abstractNumId w:val="28"/>
  </w:num>
  <w:num w:numId="31" w16cid:durableId="1116020385">
    <w:abstractNumId w:val="21"/>
  </w:num>
  <w:num w:numId="32" w16cid:durableId="338242944">
    <w:abstractNumId w:val="7"/>
  </w:num>
  <w:num w:numId="33" w16cid:durableId="1568953695">
    <w:abstractNumId w:val="12"/>
  </w:num>
  <w:num w:numId="34" w16cid:durableId="343629291">
    <w:abstractNumId w:val="2"/>
  </w:num>
  <w:num w:numId="35" w16cid:durableId="1039549301">
    <w:abstractNumId w:val="26"/>
  </w:num>
  <w:num w:numId="36" w16cid:durableId="4750421">
    <w:abstractNumId w:val="23"/>
  </w:num>
  <w:num w:numId="37" w16cid:durableId="228924997">
    <w:abstractNumId w:val="34"/>
  </w:num>
  <w:num w:numId="38" w16cid:durableId="825168766">
    <w:abstractNumId w:val="5"/>
  </w:num>
  <w:num w:numId="39" w16cid:durableId="5292691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82C"/>
    <w:rsid w:val="000173EF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6383"/>
    <w:rsid w:val="00047F44"/>
    <w:rsid w:val="00051D11"/>
    <w:rsid w:val="00051DE9"/>
    <w:rsid w:val="00052C7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3437"/>
    <w:rsid w:val="00093876"/>
    <w:rsid w:val="00095DE8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82CF3"/>
    <w:rsid w:val="00183104"/>
    <w:rsid w:val="0018310C"/>
    <w:rsid w:val="00183E15"/>
    <w:rsid w:val="001846F6"/>
    <w:rsid w:val="00184B5F"/>
    <w:rsid w:val="00185787"/>
    <w:rsid w:val="00190D08"/>
    <w:rsid w:val="00190ED2"/>
    <w:rsid w:val="0019120C"/>
    <w:rsid w:val="0019129D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514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7413"/>
    <w:rsid w:val="00217900"/>
    <w:rsid w:val="00220846"/>
    <w:rsid w:val="00222F3E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5B4E"/>
    <w:rsid w:val="00286D3B"/>
    <w:rsid w:val="00287066"/>
    <w:rsid w:val="002903D8"/>
    <w:rsid w:val="0029098E"/>
    <w:rsid w:val="00291FFD"/>
    <w:rsid w:val="00296E41"/>
    <w:rsid w:val="002974D6"/>
    <w:rsid w:val="002A1342"/>
    <w:rsid w:val="002A2366"/>
    <w:rsid w:val="002A2455"/>
    <w:rsid w:val="002A5C2F"/>
    <w:rsid w:val="002A5F8E"/>
    <w:rsid w:val="002A6B0F"/>
    <w:rsid w:val="002A733E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C43"/>
    <w:rsid w:val="002C4A8D"/>
    <w:rsid w:val="002C4DD2"/>
    <w:rsid w:val="002C600E"/>
    <w:rsid w:val="002C64D9"/>
    <w:rsid w:val="002C6783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B75"/>
    <w:rsid w:val="0030423F"/>
    <w:rsid w:val="00304D82"/>
    <w:rsid w:val="00306C29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AB7"/>
    <w:rsid w:val="003511EB"/>
    <w:rsid w:val="00354612"/>
    <w:rsid w:val="003548A9"/>
    <w:rsid w:val="003550E1"/>
    <w:rsid w:val="003558E4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716F6"/>
    <w:rsid w:val="00371DE9"/>
    <w:rsid w:val="00372E71"/>
    <w:rsid w:val="00372F45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58DA"/>
    <w:rsid w:val="0039603D"/>
    <w:rsid w:val="00397E9A"/>
    <w:rsid w:val="003A0323"/>
    <w:rsid w:val="003A1125"/>
    <w:rsid w:val="003A4FA7"/>
    <w:rsid w:val="003A7220"/>
    <w:rsid w:val="003A7BEB"/>
    <w:rsid w:val="003A7C16"/>
    <w:rsid w:val="003B0421"/>
    <w:rsid w:val="003B0848"/>
    <w:rsid w:val="003B1C5A"/>
    <w:rsid w:val="003B2980"/>
    <w:rsid w:val="003B3D75"/>
    <w:rsid w:val="003B404F"/>
    <w:rsid w:val="003B406D"/>
    <w:rsid w:val="003B798A"/>
    <w:rsid w:val="003C1726"/>
    <w:rsid w:val="003C1CF6"/>
    <w:rsid w:val="003C43DE"/>
    <w:rsid w:val="003C632E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389E"/>
    <w:rsid w:val="003E3A7D"/>
    <w:rsid w:val="003E4D01"/>
    <w:rsid w:val="003E598F"/>
    <w:rsid w:val="003E7BFF"/>
    <w:rsid w:val="003F075A"/>
    <w:rsid w:val="003F11E8"/>
    <w:rsid w:val="003F2965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5142"/>
    <w:rsid w:val="004A6BF9"/>
    <w:rsid w:val="004A7E27"/>
    <w:rsid w:val="004B0069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5005CB"/>
    <w:rsid w:val="005007C2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201F3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460C"/>
    <w:rsid w:val="00555CBA"/>
    <w:rsid w:val="005564A3"/>
    <w:rsid w:val="00557078"/>
    <w:rsid w:val="00557F23"/>
    <w:rsid w:val="00560EDF"/>
    <w:rsid w:val="0056105C"/>
    <w:rsid w:val="00561206"/>
    <w:rsid w:val="005621B2"/>
    <w:rsid w:val="005621E4"/>
    <w:rsid w:val="0056338F"/>
    <w:rsid w:val="0056443D"/>
    <w:rsid w:val="00566916"/>
    <w:rsid w:val="00570E61"/>
    <w:rsid w:val="00571683"/>
    <w:rsid w:val="005718D5"/>
    <w:rsid w:val="00573182"/>
    <w:rsid w:val="00574E33"/>
    <w:rsid w:val="00575926"/>
    <w:rsid w:val="0057627E"/>
    <w:rsid w:val="00576301"/>
    <w:rsid w:val="00576E80"/>
    <w:rsid w:val="00580979"/>
    <w:rsid w:val="00580B92"/>
    <w:rsid w:val="00581D51"/>
    <w:rsid w:val="00581E87"/>
    <w:rsid w:val="00583A07"/>
    <w:rsid w:val="0058407D"/>
    <w:rsid w:val="005845D7"/>
    <w:rsid w:val="00584EB3"/>
    <w:rsid w:val="005855DE"/>
    <w:rsid w:val="00585C5D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A1E4D"/>
    <w:rsid w:val="005A2080"/>
    <w:rsid w:val="005A2203"/>
    <w:rsid w:val="005A2BCB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1270"/>
    <w:rsid w:val="005D1432"/>
    <w:rsid w:val="005D14D3"/>
    <w:rsid w:val="005D383F"/>
    <w:rsid w:val="005D3E73"/>
    <w:rsid w:val="005D4263"/>
    <w:rsid w:val="005D4671"/>
    <w:rsid w:val="005D5381"/>
    <w:rsid w:val="005E0FDB"/>
    <w:rsid w:val="005E20EE"/>
    <w:rsid w:val="005E2628"/>
    <w:rsid w:val="005E3512"/>
    <w:rsid w:val="005E5610"/>
    <w:rsid w:val="005E7075"/>
    <w:rsid w:val="005E77D9"/>
    <w:rsid w:val="005E7E09"/>
    <w:rsid w:val="005F2175"/>
    <w:rsid w:val="005F2805"/>
    <w:rsid w:val="005F2E39"/>
    <w:rsid w:val="005F4502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5182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737"/>
    <w:rsid w:val="006670DD"/>
    <w:rsid w:val="00667663"/>
    <w:rsid w:val="00667AAF"/>
    <w:rsid w:val="006708CD"/>
    <w:rsid w:val="00671BFE"/>
    <w:rsid w:val="00672AD7"/>
    <w:rsid w:val="00673925"/>
    <w:rsid w:val="006750FF"/>
    <w:rsid w:val="00676528"/>
    <w:rsid w:val="0067762C"/>
    <w:rsid w:val="006800AE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F21"/>
    <w:rsid w:val="006E16A4"/>
    <w:rsid w:val="006E3FC2"/>
    <w:rsid w:val="006E4023"/>
    <w:rsid w:val="006E4312"/>
    <w:rsid w:val="006E4879"/>
    <w:rsid w:val="006E59E5"/>
    <w:rsid w:val="006E5E38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DCE"/>
    <w:rsid w:val="007471D9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671F"/>
    <w:rsid w:val="00790AE0"/>
    <w:rsid w:val="00791466"/>
    <w:rsid w:val="007915B8"/>
    <w:rsid w:val="00791FA3"/>
    <w:rsid w:val="00793A3D"/>
    <w:rsid w:val="00793FE4"/>
    <w:rsid w:val="00794177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D18E5"/>
    <w:rsid w:val="007D351A"/>
    <w:rsid w:val="007D4325"/>
    <w:rsid w:val="007D6287"/>
    <w:rsid w:val="007D6FDE"/>
    <w:rsid w:val="007E09F4"/>
    <w:rsid w:val="007E0A97"/>
    <w:rsid w:val="007E30AC"/>
    <w:rsid w:val="007E4A07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C81"/>
    <w:rsid w:val="00850AD9"/>
    <w:rsid w:val="00850BE0"/>
    <w:rsid w:val="008532D5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27F8"/>
    <w:rsid w:val="00874C37"/>
    <w:rsid w:val="00874DB6"/>
    <w:rsid w:val="0087740A"/>
    <w:rsid w:val="008775E1"/>
    <w:rsid w:val="00877A92"/>
    <w:rsid w:val="0088008F"/>
    <w:rsid w:val="00881001"/>
    <w:rsid w:val="008811A7"/>
    <w:rsid w:val="00882683"/>
    <w:rsid w:val="00882AAD"/>
    <w:rsid w:val="0088366E"/>
    <w:rsid w:val="00883C5C"/>
    <w:rsid w:val="00884FFD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426"/>
    <w:rsid w:val="008C72BB"/>
    <w:rsid w:val="008C7782"/>
    <w:rsid w:val="008D0705"/>
    <w:rsid w:val="008D075E"/>
    <w:rsid w:val="008D0AD2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4510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724EE"/>
    <w:rsid w:val="00972C09"/>
    <w:rsid w:val="009758B9"/>
    <w:rsid w:val="009771CA"/>
    <w:rsid w:val="009776BF"/>
    <w:rsid w:val="009823D7"/>
    <w:rsid w:val="00983CED"/>
    <w:rsid w:val="009848B9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6EDD"/>
    <w:rsid w:val="009C7DB4"/>
    <w:rsid w:val="009D01C1"/>
    <w:rsid w:val="009D0AF6"/>
    <w:rsid w:val="009D0BFD"/>
    <w:rsid w:val="009D27DE"/>
    <w:rsid w:val="009D30F3"/>
    <w:rsid w:val="009D3921"/>
    <w:rsid w:val="009D5255"/>
    <w:rsid w:val="009D6633"/>
    <w:rsid w:val="009D692A"/>
    <w:rsid w:val="009D711E"/>
    <w:rsid w:val="009D713E"/>
    <w:rsid w:val="009D7E36"/>
    <w:rsid w:val="009E14AB"/>
    <w:rsid w:val="009E2331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3094"/>
    <w:rsid w:val="009F62F1"/>
    <w:rsid w:val="00A01363"/>
    <w:rsid w:val="00A02F68"/>
    <w:rsid w:val="00A03AD7"/>
    <w:rsid w:val="00A03E40"/>
    <w:rsid w:val="00A041FB"/>
    <w:rsid w:val="00A04E7D"/>
    <w:rsid w:val="00A0503D"/>
    <w:rsid w:val="00A05239"/>
    <w:rsid w:val="00A060F3"/>
    <w:rsid w:val="00A0615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514D"/>
    <w:rsid w:val="00A35D1F"/>
    <w:rsid w:val="00A366C0"/>
    <w:rsid w:val="00A377B4"/>
    <w:rsid w:val="00A40C34"/>
    <w:rsid w:val="00A439FD"/>
    <w:rsid w:val="00A441D4"/>
    <w:rsid w:val="00A4493C"/>
    <w:rsid w:val="00A46766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3D57"/>
    <w:rsid w:val="00A63D81"/>
    <w:rsid w:val="00A6557B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95A3A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3D22"/>
    <w:rsid w:val="00AE53FC"/>
    <w:rsid w:val="00AF062C"/>
    <w:rsid w:val="00AF24A0"/>
    <w:rsid w:val="00AF2A95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141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4945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1926"/>
    <w:rsid w:val="00BF208B"/>
    <w:rsid w:val="00BF3E52"/>
    <w:rsid w:val="00BF4C33"/>
    <w:rsid w:val="00BF4F67"/>
    <w:rsid w:val="00BF55AF"/>
    <w:rsid w:val="00BF5E22"/>
    <w:rsid w:val="00BF5FA7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6E7"/>
    <w:rsid w:val="00C605EA"/>
    <w:rsid w:val="00C61ABC"/>
    <w:rsid w:val="00C6249F"/>
    <w:rsid w:val="00C63938"/>
    <w:rsid w:val="00C651FB"/>
    <w:rsid w:val="00C65586"/>
    <w:rsid w:val="00C67EAD"/>
    <w:rsid w:val="00C716D9"/>
    <w:rsid w:val="00C72345"/>
    <w:rsid w:val="00C72F4E"/>
    <w:rsid w:val="00C73109"/>
    <w:rsid w:val="00C73E4B"/>
    <w:rsid w:val="00C74CCD"/>
    <w:rsid w:val="00C77AD6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896"/>
    <w:rsid w:val="00D46AC2"/>
    <w:rsid w:val="00D46F22"/>
    <w:rsid w:val="00D47EC3"/>
    <w:rsid w:val="00D50A70"/>
    <w:rsid w:val="00D52413"/>
    <w:rsid w:val="00D53DFE"/>
    <w:rsid w:val="00D540CF"/>
    <w:rsid w:val="00D54199"/>
    <w:rsid w:val="00D57243"/>
    <w:rsid w:val="00D57D46"/>
    <w:rsid w:val="00D60664"/>
    <w:rsid w:val="00D61A13"/>
    <w:rsid w:val="00D62097"/>
    <w:rsid w:val="00D62A93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80E"/>
    <w:rsid w:val="00DD4ED8"/>
    <w:rsid w:val="00DD5B43"/>
    <w:rsid w:val="00DD6015"/>
    <w:rsid w:val="00DD7550"/>
    <w:rsid w:val="00DE0D15"/>
    <w:rsid w:val="00DE1614"/>
    <w:rsid w:val="00DE2A3F"/>
    <w:rsid w:val="00DE46B2"/>
    <w:rsid w:val="00DE4ACE"/>
    <w:rsid w:val="00DE6338"/>
    <w:rsid w:val="00DE67EB"/>
    <w:rsid w:val="00DF0942"/>
    <w:rsid w:val="00DF0958"/>
    <w:rsid w:val="00DF1D98"/>
    <w:rsid w:val="00DF407A"/>
    <w:rsid w:val="00DF4AFD"/>
    <w:rsid w:val="00DF4DE1"/>
    <w:rsid w:val="00DF5649"/>
    <w:rsid w:val="00DF6F70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9EF"/>
    <w:rsid w:val="00E37B19"/>
    <w:rsid w:val="00E37E60"/>
    <w:rsid w:val="00E40AF2"/>
    <w:rsid w:val="00E41A6C"/>
    <w:rsid w:val="00E44B8C"/>
    <w:rsid w:val="00E45520"/>
    <w:rsid w:val="00E4647E"/>
    <w:rsid w:val="00E465E6"/>
    <w:rsid w:val="00E46AF9"/>
    <w:rsid w:val="00E473B7"/>
    <w:rsid w:val="00E4770D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1CCA"/>
    <w:rsid w:val="00EC3FDF"/>
    <w:rsid w:val="00EC4DC7"/>
    <w:rsid w:val="00EC5A82"/>
    <w:rsid w:val="00EC5F63"/>
    <w:rsid w:val="00EC65CA"/>
    <w:rsid w:val="00EC7AB2"/>
    <w:rsid w:val="00EC7FCD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7B44"/>
    <w:rsid w:val="00F1110E"/>
    <w:rsid w:val="00F11239"/>
    <w:rsid w:val="00F11B8F"/>
    <w:rsid w:val="00F11F67"/>
    <w:rsid w:val="00F1202A"/>
    <w:rsid w:val="00F1275A"/>
    <w:rsid w:val="00F12E57"/>
    <w:rsid w:val="00F130BD"/>
    <w:rsid w:val="00F13159"/>
    <w:rsid w:val="00F13832"/>
    <w:rsid w:val="00F157F9"/>
    <w:rsid w:val="00F163ED"/>
    <w:rsid w:val="00F2139D"/>
    <w:rsid w:val="00F217CC"/>
    <w:rsid w:val="00F23203"/>
    <w:rsid w:val="00F259B2"/>
    <w:rsid w:val="00F25C39"/>
    <w:rsid w:val="00F26244"/>
    <w:rsid w:val="00F30783"/>
    <w:rsid w:val="00F308A4"/>
    <w:rsid w:val="00F31F98"/>
    <w:rsid w:val="00F323C4"/>
    <w:rsid w:val="00F32725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2BFB"/>
    <w:rsid w:val="00F75EE5"/>
    <w:rsid w:val="00F7644A"/>
    <w:rsid w:val="00F77A8A"/>
    <w:rsid w:val="00F80528"/>
    <w:rsid w:val="00F80CE2"/>
    <w:rsid w:val="00F82785"/>
    <w:rsid w:val="00F82D60"/>
    <w:rsid w:val="00F8417A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CB3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156032"/>
    <w:pPr>
      <w:bidi/>
      <w:spacing w:after="160" w:line="259" w:lineRule="auto"/>
      <w:jc w:val="both"/>
    </w:pPr>
    <w:rPr>
      <w:rFonts w:ascii="Arial" w:eastAsia="Calibri" w:hAnsi="Arial" w:cs="IRANSans"/>
      <w:b/>
      <w:bCs/>
      <w:color w:val="C00000"/>
      <w:sz w:val="24"/>
      <w:lang w:bidi="fa-IR"/>
    </w:rPr>
  </w:style>
  <w:style w:type="paragraph" w:customStyle="1" w:styleId="a0">
    <w:name w:val="متن"/>
    <w:basedOn w:val="Normal"/>
    <w:link w:val="Char0"/>
    <w:qFormat/>
    <w:rsid w:val="00156032"/>
    <w:pPr>
      <w:bidi/>
      <w:spacing w:after="160" w:line="240" w:lineRule="auto"/>
      <w:jc w:val="both"/>
    </w:pPr>
    <w:rPr>
      <w:rFonts w:ascii="Arial" w:eastAsia="Calibri" w:hAnsi="Arial" w:cs="IRANSans"/>
      <w:szCs w:val="20"/>
    </w:rPr>
  </w:style>
  <w:style w:type="character" w:customStyle="1" w:styleId="Char">
    <w:name w:val="تیتر Char"/>
    <w:basedOn w:val="DefaultParagraphFont"/>
    <w:link w:val="a"/>
    <w:rsid w:val="00156032"/>
    <w:rPr>
      <w:rFonts w:ascii="Arial" w:eastAsia="Calibri" w:hAnsi="Arial" w:cs="IRANSans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156032"/>
    <w:rPr>
      <w:rFonts w:ascii="Arial" w:eastAsia="Calibri" w:hAnsi="Arial" w:cs="IRANSans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qFormat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qFormat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qFormat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9</cp:revision>
  <cp:lastPrinted>2022-05-28T07:25:00Z</cp:lastPrinted>
  <dcterms:created xsi:type="dcterms:W3CDTF">2022-06-19T06:27:00Z</dcterms:created>
  <dcterms:modified xsi:type="dcterms:W3CDTF">2022-06-19T11:10:00Z</dcterms:modified>
</cp:coreProperties>
</file>